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4B8C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Договор-оферта</w:t>
      </w:r>
    </w:p>
    <w:p w14:paraId="567268BD" w14:textId="5D12F78A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Индивидуальный предприниматель </w:t>
      </w:r>
      <w:proofErr w:type="spellStart"/>
      <w:r w:rsidRPr="00E11A68">
        <w:rPr>
          <w:rFonts w:ascii="Times New Roman" w:hAnsi="Times New Roman" w:cs="Times New Roman"/>
          <w:sz w:val="28"/>
          <w:szCs w:val="28"/>
        </w:rPr>
        <w:t>Гуткина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 xml:space="preserve"> Инна Владимировна</w:t>
      </w:r>
    </w:p>
    <w:p w14:paraId="7E28F37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Публичная оферта о заключении договора оказания услуг дистанционным способом</w:t>
      </w:r>
    </w:p>
    <w:p w14:paraId="041065F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4253AE9" w14:textId="7AE739C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Дата размещения: </w:t>
      </w:r>
      <w:r w:rsidR="00D51BC1" w:rsidRPr="00E11A68">
        <w:rPr>
          <w:rFonts w:ascii="Times New Roman" w:hAnsi="Times New Roman" w:cs="Times New Roman"/>
          <w:sz w:val="28"/>
          <w:szCs w:val="28"/>
        </w:rPr>
        <w:t>01 января 2026</w:t>
      </w:r>
    </w:p>
    <w:p w14:paraId="23519F4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63CA6D0" w14:textId="39D18802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Дата вступления в силу: </w:t>
      </w:r>
      <w:r w:rsidR="00D51BC1" w:rsidRPr="00E11A68">
        <w:rPr>
          <w:rFonts w:ascii="Times New Roman" w:hAnsi="Times New Roman" w:cs="Times New Roman"/>
          <w:sz w:val="28"/>
          <w:szCs w:val="28"/>
        </w:rPr>
        <w:t>01 января 2026</w:t>
      </w:r>
    </w:p>
    <w:p w14:paraId="0FD86696" w14:textId="5A79EE5D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Это официальное предложение Индивидуального предпринимателя </w:t>
      </w:r>
      <w:proofErr w:type="spellStart"/>
      <w:r w:rsidRPr="00E11A68">
        <w:rPr>
          <w:rFonts w:ascii="Times New Roman" w:hAnsi="Times New Roman" w:cs="Times New Roman"/>
          <w:sz w:val="28"/>
          <w:szCs w:val="28"/>
        </w:rPr>
        <w:t>Гуткиной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 xml:space="preserve"> Инны Владимировны (далее – «Исполнитель») заключить Договор оказания услуг дистанционным способом на следующих условиях:</w:t>
      </w:r>
    </w:p>
    <w:p w14:paraId="7BE4470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F86D79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1. Термины</w:t>
      </w:r>
    </w:p>
    <w:p w14:paraId="730AF28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608454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1.1. Термины используются в следующем значении:</w:t>
      </w:r>
    </w:p>
    <w:p w14:paraId="0656428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64231EB" w14:textId="5CB2A2AB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«Оферта» — настоящий документ «Публичная оферта о заключении договора оказания услуг дистанционным способом», размещенный в сети Интернет по адресу: http://innagutkina.com/#</w:t>
      </w:r>
      <w:proofErr w:type="spellStart"/>
      <w:r w:rsidRPr="00E11A68">
        <w:rPr>
          <w:rFonts w:ascii="Times New Roman" w:hAnsi="Times New Roman" w:cs="Times New Roman"/>
          <w:sz w:val="28"/>
          <w:szCs w:val="28"/>
          <w:lang w:val="en-US"/>
        </w:rPr>
        <w:t>oferta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>;</w:t>
      </w:r>
    </w:p>
    <w:p w14:paraId="2481E328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5F446C1" w14:textId="2A6B4E4D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«Акцепт Оферты, акцептовать» — безусловное принятие условий оферты и подтверждение того, что Заказчик прочитал оферту и всё в ней понял. Если что-то в условиях оферты непонятно, перед акцептом напишите свои вопросы по адресу: </w:t>
      </w:r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Gutkina</w:t>
      </w:r>
      <w:r w:rsidR="00107BC9" w:rsidRPr="00E11A68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psy</w:t>
      </w:r>
      <w:proofErr w:type="spellEnd"/>
      <w:r w:rsidR="00107BC9" w:rsidRPr="00E11A68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="00107BC9" w:rsidRPr="00E11A68">
        <w:rPr>
          <w:rFonts w:ascii="Times New Roman" w:hAnsi="Times New Roman" w:cs="Times New Roman"/>
          <w:sz w:val="28"/>
          <w:szCs w:val="28"/>
        </w:rPr>
        <w:t>.</w:t>
      </w:r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107BC9" w:rsidRPr="00E11A68">
        <w:rPr>
          <w:rFonts w:ascii="Times New Roman" w:hAnsi="Times New Roman" w:cs="Times New Roman"/>
          <w:sz w:val="28"/>
          <w:szCs w:val="28"/>
        </w:rPr>
        <w:t>;</w:t>
      </w:r>
    </w:p>
    <w:p w14:paraId="274B300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A7F700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«Договор» — договор между Исполнителем и Заказчиком на оказание услуг, который заключается посредством Акцепта Оферты Заказчиком. Договор наделяет Исполнителя и Заказчика правами и обязанностями, указанными в настоящей Оферте;</w:t>
      </w:r>
    </w:p>
    <w:p w14:paraId="55F9F92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1D794D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«Заказчик» — любое совершеннолетнее дееспособное физическое лицо, действующее в своих интересах и от своего имени или в интересах третьего лица.</w:t>
      </w:r>
    </w:p>
    <w:p w14:paraId="767525B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734A6D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«Стороны» — Исполнитель и Заказчик вместе;</w:t>
      </w:r>
    </w:p>
    <w:p w14:paraId="09F132F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53DE62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«Услуги» — услуги Исполнителя, определенные в Разделе 2. Оферты;</w:t>
      </w:r>
    </w:p>
    <w:p w14:paraId="32B45D7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0BBA2F6" w14:textId="77777777" w:rsidR="00D51BC1" w:rsidRPr="00E11A68" w:rsidRDefault="00D51BC1" w:rsidP="00D51BC1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b/>
          <w:bCs/>
          <w:sz w:val="28"/>
          <w:szCs w:val="28"/>
        </w:rPr>
        <w:t>«Сайт Исполнителя»</w:t>
      </w:r>
      <w:r w:rsidRPr="00E11A68">
        <w:rPr>
          <w:rFonts w:ascii="Times New Roman" w:hAnsi="Times New Roman" w:cs="Times New Roman"/>
          <w:sz w:val="28"/>
          <w:szCs w:val="28"/>
        </w:rPr>
        <w:t xml:space="preserve"> — </w:t>
      </w:r>
      <w:hyperlink r:id="rId5">
        <w:r w:rsidRPr="00E11A68">
          <w:rPr>
            <w:rFonts w:ascii="Times New Roman" w:hAnsi="Times New Roman" w:cs="Times New Roman"/>
            <w:color w:val="1155CC"/>
            <w:sz w:val="28"/>
            <w:szCs w:val="28"/>
            <w:u w:val="single"/>
          </w:rPr>
          <w:t>https://integrium.eu/</w:t>
        </w:r>
      </w:hyperlink>
      <w:r w:rsidRPr="00E11A68">
        <w:rPr>
          <w:rFonts w:ascii="Times New Roman" w:hAnsi="Times New Roman" w:cs="Times New Roman"/>
          <w:sz w:val="28"/>
          <w:szCs w:val="28"/>
        </w:rPr>
        <w:t xml:space="preserve">, включая </w:t>
      </w:r>
      <w:proofErr w:type="spellStart"/>
      <w:r w:rsidRPr="00E11A68">
        <w:rPr>
          <w:rFonts w:ascii="Times New Roman" w:hAnsi="Times New Roman" w:cs="Times New Roman"/>
          <w:sz w:val="28"/>
          <w:szCs w:val="28"/>
        </w:rPr>
        <w:t>поддомены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3C088DB" w14:textId="491EB150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«Правила</w:t>
      </w:r>
      <w:r w:rsidR="00E56FA6" w:rsidRPr="00E11A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6FA6" w:rsidRPr="00E11A68">
        <w:rPr>
          <w:rFonts w:ascii="Times New Roman" w:hAnsi="Times New Roman" w:cs="Times New Roman"/>
          <w:sz w:val="28"/>
          <w:szCs w:val="28"/>
        </w:rPr>
        <w:t>gutkina</w:t>
      </w:r>
      <w:proofErr w:type="spellEnd"/>
      <w:r w:rsidR="00E56FA6" w:rsidRPr="00E11A68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="00E56FA6" w:rsidRPr="00E11A68">
        <w:rPr>
          <w:rFonts w:ascii="Times New Roman" w:hAnsi="Times New Roman" w:cs="Times New Roman"/>
          <w:sz w:val="28"/>
          <w:szCs w:val="28"/>
          <w:lang w:val="en-US"/>
        </w:rPr>
        <w:t>psy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 xml:space="preserve">» - правила оказания услуг в виде онлайн-курсов, тренингов и т.д., обязательные для Заказчика, </w:t>
      </w:r>
      <w:r w:rsidR="00D51BC1" w:rsidRPr="00E11A68">
        <w:rPr>
          <w:rFonts w:ascii="Times New Roman" w:hAnsi="Times New Roman" w:cs="Times New Roman"/>
          <w:sz w:val="28"/>
          <w:szCs w:val="28"/>
        </w:rPr>
        <w:t>находятся на соответствующей странице оказания услуг или в личном кабинете, будьте внимательны</w:t>
      </w:r>
    </w:p>
    <w:p w14:paraId="4C4F00D1" w14:textId="7D6C46A8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1.2. Если в оферте используются термины, которых нет в п. 1.1., термины истолковываются исходя из смысла оферты, действующих законов и общепринятого значения. Если что-то в терминах оферты непонятно, перед акцептом напишите свои вопросы по адресу </w:t>
      </w:r>
      <w:proofErr w:type="spellStart"/>
      <w:r w:rsidR="00D51BC1" w:rsidRPr="00E11A68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utkina</w:t>
      </w:r>
      <w:proofErr w:type="spellEnd"/>
      <w:r w:rsidR="00107BC9" w:rsidRPr="00E11A68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psy</w:t>
      </w:r>
      <w:proofErr w:type="spellEnd"/>
      <w:r w:rsidR="00107BC9" w:rsidRPr="00E11A68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="00107BC9" w:rsidRPr="00E11A68">
        <w:rPr>
          <w:rFonts w:ascii="Times New Roman" w:hAnsi="Times New Roman" w:cs="Times New Roman"/>
          <w:sz w:val="28"/>
          <w:szCs w:val="28"/>
        </w:rPr>
        <w:t>.</w:t>
      </w:r>
      <w:r w:rsidR="00107BC9" w:rsidRPr="00E11A68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14:paraId="0DDF21C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420811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2. Предмет договора</w:t>
      </w:r>
    </w:p>
    <w:p w14:paraId="2E049A4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1A08B7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2.1. Исполнитель оказывает Заказчику информационно-консультационные услуги, Заказчик принимает и оплачивает оказанные услуги в соответствии с условиями настоящей оферты.</w:t>
      </w:r>
    </w:p>
    <w:p w14:paraId="071301A4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F32A6E6" w14:textId="3DDF8714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2.2. Услуги оказываются дистанционным способом с использованием сети Интернет. Для оказания услуги Исполнителем могут использоваться </w:t>
      </w:r>
      <w:proofErr w:type="spellStart"/>
      <w:r w:rsidRPr="00E11A68">
        <w:rPr>
          <w:rFonts w:ascii="Times New Roman" w:hAnsi="Times New Roman" w:cs="Times New Roman"/>
          <w:sz w:val="28"/>
          <w:szCs w:val="28"/>
        </w:rPr>
        <w:t>zoom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>, мессенджеры и иные интернет-площадки в зависимости от выбранного Заказчиком вида услуги.</w:t>
      </w:r>
    </w:p>
    <w:p w14:paraId="5539C558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454A5E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2.3. Перечень услуг, их тематика, содержание, сроки, стоимость и условия предоставления размещены на сайте Исполнителя.</w:t>
      </w:r>
    </w:p>
    <w:p w14:paraId="5E6D35B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EB3243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2.4. Услуги оказываются Исполнителем в следующем порядке:</w:t>
      </w:r>
    </w:p>
    <w:p w14:paraId="598157A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20C7D4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2.4.1. Заказчик:</w:t>
      </w:r>
    </w:p>
    <w:p w14:paraId="442FF8C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F686D5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lastRenderedPageBreak/>
        <w:t>- выбирает услугу;</w:t>
      </w:r>
    </w:p>
    <w:p w14:paraId="6436BA0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28AA2B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- заполняет форму с персональными данными;</w:t>
      </w:r>
    </w:p>
    <w:p w14:paraId="3B900A1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FE0BBA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- выбирает способ оплаты;</w:t>
      </w:r>
    </w:p>
    <w:p w14:paraId="0B8BA33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701AC5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- оплачивает выбранный пакет.</w:t>
      </w:r>
    </w:p>
    <w:p w14:paraId="663CFE8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CFEB14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2.4.2. Исполнитель:</w:t>
      </w:r>
    </w:p>
    <w:p w14:paraId="61E4D2C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27612A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- направляет по электронной почте ссылки для доступа к видеоматериалам, добавляет в закрытые группы в социальных сетях, предоставляет доступ к </w:t>
      </w:r>
      <w:proofErr w:type="spellStart"/>
      <w:r w:rsidRPr="00E11A68">
        <w:rPr>
          <w:rFonts w:ascii="Times New Roman" w:hAnsi="Times New Roman" w:cs="Times New Roman"/>
          <w:sz w:val="28"/>
          <w:szCs w:val="28"/>
        </w:rPr>
        <w:t>вебинарной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 xml:space="preserve"> платформе, проводит консультации в очном или онлайн-формате или совершает иные действия в зависимости от выбранной Заказчиком услуги.</w:t>
      </w:r>
    </w:p>
    <w:p w14:paraId="26B650A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B411B84" w14:textId="1A18A3DB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2.5. Результатом услуги является проведение </w:t>
      </w:r>
      <w:r w:rsidR="00E56FA6" w:rsidRPr="00E11A68">
        <w:rPr>
          <w:rFonts w:ascii="Times New Roman" w:hAnsi="Times New Roman" w:cs="Times New Roman"/>
          <w:sz w:val="28"/>
          <w:szCs w:val="28"/>
        </w:rPr>
        <w:t>консультации,</w:t>
      </w:r>
      <w:r w:rsidR="00D51BC1" w:rsidRPr="00E11A68">
        <w:rPr>
          <w:rFonts w:ascii="Times New Roman" w:hAnsi="Times New Roman" w:cs="Times New Roman"/>
          <w:sz w:val="28"/>
          <w:szCs w:val="28"/>
        </w:rPr>
        <w:t xml:space="preserve"> или организация </w:t>
      </w:r>
      <w:proofErr w:type="gramStart"/>
      <w:r w:rsidR="00D51BC1" w:rsidRPr="00E11A68">
        <w:rPr>
          <w:rFonts w:ascii="Times New Roman" w:hAnsi="Times New Roman" w:cs="Times New Roman"/>
          <w:sz w:val="28"/>
          <w:szCs w:val="28"/>
        </w:rPr>
        <w:t>доступа  онлайн</w:t>
      </w:r>
      <w:proofErr w:type="gramEnd"/>
      <w:r w:rsidR="00D51BC1" w:rsidRPr="00E11A68">
        <w:rPr>
          <w:rFonts w:ascii="Times New Roman" w:hAnsi="Times New Roman" w:cs="Times New Roman"/>
          <w:sz w:val="28"/>
          <w:szCs w:val="28"/>
        </w:rPr>
        <w:t xml:space="preserve">-доступа к </w:t>
      </w:r>
      <w:r w:rsidR="00E56FA6" w:rsidRPr="00E11A68">
        <w:rPr>
          <w:rFonts w:ascii="Times New Roman" w:hAnsi="Times New Roman" w:cs="Times New Roman"/>
          <w:sz w:val="28"/>
          <w:szCs w:val="28"/>
        </w:rPr>
        <w:t xml:space="preserve"> </w:t>
      </w:r>
      <w:r w:rsidRPr="00E11A68">
        <w:rPr>
          <w:rFonts w:ascii="Times New Roman" w:hAnsi="Times New Roman" w:cs="Times New Roman"/>
          <w:sz w:val="28"/>
          <w:szCs w:val="28"/>
        </w:rPr>
        <w:t>курс</w:t>
      </w:r>
      <w:r w:rsidR="00D51BC1" w:rsidRPr="00E11A68">
        <w:rPr>
          <w:rFonts w:ascii="Times New Roman" w:hAnsi="Times New Roman" w:cs="Times New Roman"/>
          <w:sz w:val="28"/>
          <w:szCs w:val="28"/>
        </w:rPr>
        <w:t>у</w:t>
      </w:r>
      <w:r w:rsidRPr="00E11A68">
        <w:rPr>
          <w:rFonts w:ascii="Times New Roman" w:hAnsi="Times New Roman" w:cs="Times New Roman"/>
          <w:sz w:val="28"/>
          <w:szCs w:val="28"/>
        </w:rPr>
        <w:t>, тренинга, мастер-класса и т.д. в соответствии с выбранной услугой</w:t>
      </w:r>
      <w:r w:rsidR="00D51BC1" w:rsidRPr="00E11A68">
        <w:rPr>
          <w:rFonts w:ascii="Times New Roman" w:hAnsi="Times New Roman" w:cs="Times New Roman"/>
          <w:sz w:val="28"/>
          <w:szCs w:val="28"/>
        </w:rPr>
        <w:t>, в установленные время и сроки.</w:t>
      </w:r>
    </w:p>
    <w:p w14:paraId="4BC972A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A40CA3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3. Акцепт Оферты и заключение договора</w:t>
      </w:r>
    </w:p>
    <w:p w14:paraId="7299528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EFFDCA1" w14:textId="2211E5E0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3.1. После прочтения оферты, Политики конфиденциальности</w:t>
      </w:r>
      <w:r w:rsidR="00D51BC1" w:rsidRPr="00E11A68">
        <w:rPr>
          <w:rFonts w:ascii="Times New Roman" w:hAnsi="Times New Roman" w:cs="Times New Roman"/>
          <w:sz w:val="28"/>
          <w:szCs w:val="28"/>
        </w:rPr>
        <w:t xml:space="preserve"> и порядка обработки данных</w:t>
      </w:r>
      <w:r w:rsidRPr="00E11A68">
        <w:rPr>
          <w:rFonts w:ascii="Times New Roman" w:hAnsi="Times New Roman" w:cs="Times New Roman"/>
          <w:sz w:val="28"/>
          <w:szCs w:val="28"/>
        </w:rPr>
        <w:t xml:space="preserve"> и согласия с их условиями, оферту можно акцептовать следующим способом:</w:t>
      </w:r>
    </w:p>
    <w:p w14:paraId="38C019B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CA7DD8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- оплатить стоимость выбранной услуги.</w:t>
      </w:r>
    </w:p>
    <w:p w14:paraId="0EEB09B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9DFB03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4. Порядок и условия оказания услуг</w:t>
      </w:r>
    </w:p>
    <w:p w14:paraId="4578949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559F350" w14:textId="74001216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4.1. Стороны договорились не подписывать акт приема-передачи оказанных услуг. В случае непоступления от Заказчика мотивированной претензии по </w:t>
      </w:r>
      <w:r w:rsidRPr="00E11A68">
        <w:rPr>
          <w:rFonts w:ascii="Times New Roman" w:hAnsi="Times New Roman" w:cs="Times New Roman"/>
          <w:sz w:val="28"/>
          <w:szCs w:val="28"/>
        </w:rPr>
        <w:lastRenderedPageBreak/>
        <w:t>качеству и объему оказанных услуг в течение 3 (трех) календарных дней с даты окончания оказания услуги, услуга считается оказанной в полном объеме и надлежащего качества. Отсутствие мотивированной претензии приравнивается сторонами к согласию и подписанию акта приема-передачи оказанных услуг.</w:t>
      </w:r>
    </w:p>
    <w:p w14:paraId="0BF34E27" w14:textId="42CAAA9D" w:rsidR="00E11A68" w:rsidRPr="00E11A68" w:rsidRDefault="00E11A68" w:rsidP="00E11A68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4.2. Если услугой предусмотрено предоставление доступа к материалам (видеоматериалы, текстовые файлы и т.п.), то моментом оказания услуги является дата предоставления доступа.</w:t>
      </w:r>
    </w:p>
    <w:p w14:paraId="1009D2F6" w14:textId="77777777" w:rsidR="00E11A68" w:rsidRPr="00E11A68" w:rsidRDefault="00E11A68" w:rsidP="00E11A68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4.3. Услуги могут оказываться с использованием специализированных онлайн-платформ, на которых размещаются материалы курса, а также осуществляется сопровождение кураторами и техническая поддержка.</w:t>
      </w:r>
    </w:p>
    <w:p w14:paraId="63EEE1F6" w14:textId="77777777" w:rsidR="00E11A68" w:rsidRPr="00E11A68" w:rsidRDefault="00E11A68" w:rsidP="00E11A68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4.4. Датой начала оказания услуг на платформе считается дата предоставления доступа к личному кабинету на платформе или </w:t>
      </w:r>
      <w:proofErr w:type="gramStart"/>
      <w:r w:rsidRPr="00E11A68">
        <w:rPr>
          <w:rFonts w:ascii="Times New Roman" w:hAnsi="Times New Roman" w:cs="Times New Roman"/>
          <w:sz w:val="28"/>
          <w:szCs w:val="28"/>
        </w:rPr>
        <w:t>дата</w:t>
      </w:r>
      <w:proofErr w:type="gramEnd"/>
      <w:r w:rsidRPr="00E11A68">
        <w:rPr>
          <w:rFonts w:ascii="Times New Roman" w:hAnsi="Times New Roman" w:cs="Times New Roman"/>
          <w:sz w:val="28"/>
          <w:szCs w:val="28"/>
        </w:rPr>
        <w:t xml:space="preserve"> указанная на сайте Исполнителя.</w:t>
      </w:r>
    </w:p>
    <w:p w14:paraId="5E5F75DA" w14:textId="77777777" w:rsidR="00E11A68" w:rsidRPr="00E11A68" w:rsidRDefault="00E11A68" w:rsidP="00E11A68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4.5. Доступ к личному кабинету, в случае если это предусмотрено в </w:t>
      </w:r>
      <w:proofErr w:type="gramStart"/>
      <w:r w:rsidRPr="00E11A68">
        <w:rPr>
          <w:rFonts w:ascii="Times New Roman" w:hAnsi="Times New Roman" w:cs="Times New Roman"/>
          <w:sz w:val="28"/>
          <w:szCs w:val="28"/>
        </w:rPr>
        <w:t>услуге,  направляется</w:t>
      </w:r>
      <w:proofErr w:type="gramEnd"/>
      <w:r w:rsidRPr="00E11A68">
        <w:rPr>
          <w:rFonts w:ascii="Times New Roman" w:hAnsi="Times New Roman" w:cs="Times New Roman"/>
          <w:sz w:val="28"/>
          <w:szCs w:val="28"/>
        </w:rPr>
        <w:t xml:space="preserve"> Заказчику в течение одного рабочего дня  с даты оплаты по указанному при оплате электронному адресу.</w:t>
      </w:r>
    </w:p>
    <w:p w14:paraId="225E862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F4D9BB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 Права и обязанности Сторон</w:t>
      </w:r>
    </w:p>
    <w:p w14:paraId="7F5BF75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62C134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5.1. Исполнитель обязан:</w:t>
      </w:r>
    </w:p>
    <w:p w14:paraId="63ED5D64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424BF2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5.1.1. Оказать Заказчику Услуги на условиях настоящей Оферты;</w:t>
      </w:r>
    </w:p>
    <w:p w14:paraId="30C66F1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79FE3F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5.1.2. Обеспечить безопасность персональных данных Заказчика в соответствии с Политикой конфиденциальности.</w:t>
      </w:r>
    </w:p>
    <w:p w14:paraId="5BF8B60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F6BC85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5.2. Исполнитель имеет право:</w:t>
      </w:r>
    </w:p>
    <w:p w14:paraId="14F27CD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5AD057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5.2.1. Приостановить оказание Услуг по Договору по техническим, технологическим и иным причинам, препятствующим оказанию Услуг, на время устранения таких причин;</w:t>
      </w:r>
    </w:p>
    <w:p w14:paraId="49B7CEF8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B8BDC08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lastRenderedPageBreak/>
        <w:t>5.2.2. Осуществлять проверку (собственными силами, либо с привлечением третьих лиц) предоставленных Заказчиком данных, в том числе на предмет достоверности данных, работоспособности телефонных номеров и адресов электронной почты.</w:t>
      </w:r>
    </w:p>
    <w:p w14:paraId="2F84F3E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A8CB178" w14:textId="167D3FD4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5.2.3. Приостановить оказание Услуг по Договору и/или отказаться от исполнения обязательств по договору в одностороннем внесудебном порядке путем уведомления Заказчика в случаях нарушения Заказчиком условий оферты и Правил.</w:t>
      </w:r>
    </w:p>
    <w:p w14:paraId="2280FAF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927F22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5.2.4. Отказаться от исполнения обязательств по Договору в одностороннем внесудебном порядке путем уведомления Заказчика в случаях:</w:t>
      </w:r>
    </w:p>
    <w:p w14:paraId="1C818CA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0FD84E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а) Выявления недостоверности предоставленных Заказчиком данных;</w:t>
      </w:r>
    </w:p>
    <w:p w14:paraId="08E0B8D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0209E1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б) Невозможности связаться с Заказчиком по предоставленным Исполнителю контактным данным Заказчика на протяжении 3 (трёх) календарных дней. В этом случае принимается, что Заказчик уведомлен надлежащим образом об отказе Исполнителя от исполнения обязательств по Договору;</w:t>
      </w:r>
    </w:p>
    <w:p w14:paraId="6E5D03A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A0109D" w14:textId="7E3858F2" w:rsidR="00FD0A63" w:rsidRPr="00E11A68" w:rsidRDefault="00FD0A63" w:rsidP="00E11A68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в) Некорректного поведения Заказчика во время предоставления Услуг Исполнителем, а именно: возбуждение ненависти либо вражды, а равно унижение человеческого достоинства, реклама любого вида, распространение сведений, носящих заведомо ложный характер;</w:t>
      </w:r>
    </w:p>
    <w:p w14:paraId="2EAA080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C03398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5.2.5. Привлекать для оказания услуги третьих лиц на свое усмотрение.</w:t>
      </w:r>
    </w:p>
    <w:p w14:paraId="32C2DE5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8D8717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5.2.6. Выбирать по своему усмотрению площадку для оказания услуг (вебинаров, консультаций, тренингов и т.д.).</w:t>
      </w:r>
    </w:p>
    <w:p w14:paraId="2285D57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5B448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5.2.7. Переносить даты оказания услуг или менять их местами в одностороннем порядке, но не более 2-х раз за одну услугу.</w:t>
      </w:r>
    </w:p>
    <w:p w14:paraId="5F6079A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329007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lastRenderedPageBreak/>
        <w:t>5.3. Заказчик обязан:</w:t>
      </w:r>
    </w:p>
    <w:p w14:paraId="2703E9E4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C3091B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5.3.1. Предоставлять Исполнителю достоверные данные о себе.</w:t>
      </w:r>
    </w:p>
    <w:p w14:paraId="4E52002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ADDA620" w14:textId="7B72F47F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5.3.2. Ознакомиться с условиями оферты, Политики Конфиденциальности и </w:t>
      </w:r>
      <w:r w:rsidR="00E11A68" w:rsidRPr="00E11A68">
        <w:rPr>
          <w:rFonts w:ascii="Times New Roman" w:hAnsi="Times New Roman" w:cs="Times New Roman"/>
          <w:sz w:val="28"/>
          <w:szCs w:val="28"/>
        </w:rPr>
        <w:t>условий настоящего документа</w:t>
      </w:r>
      <w:r w:rsidR="00E56FA6" w:rsidRPr="00E11A68">
        <w:rPr>
          <w:rFonts w:ascii="Times New Roman" w:hAnsi="Times New Roman" w:cs="Times New Roman"/>
          <w:sz w:val="28"/>
          <w:szCs w:val="28"/>
        </w:rPr>
        <w:t xml:space="preserve"> </w:t>
      </w:r>
      <w:r w:rsidRPr="00E11A68">
        <w:rPr>
          <w:rFonts w:ascii="Times New Roman" w:hAnsi="Times New Roman" w:cs="Times New Roman"/>
          <w:sz w:val="28"/>
          <w:szCs w:val="28"/>
        </w:rPr>
        <w:t>до произведения Акцепта Оферты.</w:t>
      </w:r>
    </w:p>
    <w:p w14:paraId="643AE30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256A3A" w14:textId="041AA0A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5.3.3. Выполнять условия оферты.</w:t>
      </w:r>
    </w:p>
    <w:p w14:paraId="3068FA4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655588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5.3.4. Оплатить услуги Исполнителя.</w:t>
      </w:r>
    </w:p>
    <w:p w14:paraId="5331B60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52181A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5.3.5. Соблюдать нормы действующего законодательства РФ об авторском праве и условия п. 12.3. настоящей оферты.</w:t>
      </w:r>
    </w:p>
    <w:p w14:paraId="61781D0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7FEF10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5.3.6. Уведомить о невозможности получить услугу в сроки, указанные на сайте Исполнителя, в тот же день.</w:t>
      </w:r>
    </w:p>
    <w:p w14:paraId="6A70B48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0CAF1A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5.4. Заказчик имеет право:</w:t>
      </w:r>
    </w:p>
    <w:p w14:paraId="04A5F74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E0D181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5.4.1. Получить услугу в соответствии с описанием, размещенном на сайте Исполнителя;</w:t>
      </w:r>
    </w:p>
    <w:p w14:paraId="07613A6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809223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5.4.2. Отказаться от исполнения договора в одностороннем порядке на условиях </w:t>
      </w:r>
      <w:proofErr w:type="spellStart"/>
      <w:r w:rsidRPr="00E11A68">
        <w:rPr>
          <w:rFonts w:ascii="Times New Roman" w:hAnsi="Times New Roman" w:cs="Times New Roman"/>
          <w:sz w:val="28"/>
          <w:szCs w:val="28"/>
        </w:rPr>
        <w:t>пп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>. 10.1. и 10.2.</w:t>
      </w:r>
    </w:p>
    <w:p w14:paraId="517220F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267C28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6. Стоимость услуг и порядок расчётов</w:t>
      </w:r>
    </w:p>
    <w:p w14:paraId="019DA4B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C579EB" w14:textId="4666ED38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6.1. Стоимость услуг указана в описаниях, размещенных на сайте Исполнителя. Оплата производится в размере 100% или по дополнительному соглашению сторон</w:t>
      </w:r>
      <w:r w:rsidR="00E56FA6" w:rsidRPr="00E11A68">
        <w:rPr>
          <w:rFonts w:ascii="Times New Roman" w:hAnsi="Times New Roman" w:cs="Times New Roman"/>
          <w:sz w:val="28"/>
          <w:szCs w:val="28"/>
        </w:rPr>
        <w:t>,</w:t>
      </w:r>
      <w:r w:rsidRPr="00E11A68">
        <w:rPr>
          <w:rFonts w:ascii="Times New Roman" w:hAnsi="Times New Roman" w:cs="Times New Roman"/>
          <w:sz w:val="28"/>
          <w:szCs w:val="28"/>
        </w:rPr>
        <w:t xml:space="preserve"> через форму оплаты на сайте Исполнителя или иным способом по соглашению сторон в соответствии с условиями, размещенным </w:t>
      </w:r>
      <w:r w:rsidRPr="00E11A68">
        <w:rPr>
          <w:rFonts w:ascii="Times New Roman" w:hAnsi="Times New Roman" w:cs="Times New Roman"/>
          <w:sz w:val="28"/>
          <w:szCs w:val="28"/>
        </w:rPr>
        <w:lastRenderedPageBreak/>
        <w:t>на сайте или согласованными сторонами отдельно. Оплата производится в безналичном порядке, датой оплаты считается дата зачисления денежных средств на счет Исполнителя.</w:t>
      </w:r>
    </w:p>
    <w:p w14:paraId="0DE2FA0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79D97D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7. Срок действия и изменение условий Оферты</w:t>
      </w:r>
    </w:p>
    <w:p w14:paraId="53D81B3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499F7C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7.1. Оферта вступает в силу с момента размещения в сети Интернет на сайте Исполнителя, и действует до момента отзыва Оферты Исполнителем.</w:t>
      </w:r>
    </w:p>
    <w:p w14:paraId="41C3A0D4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8FDB172" w14:textId="4CD11B8F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7.2. Исполнитель имеет право вносить изменения в условия оферты, Политику конфиденциальности, а также прекратить их действие в любой момент по своему усмотрению. В случае внесения Исполнителем изменений в оферту, Политику конфиденциальности, такие изменения вступают в силу с момента размещения измененного текста в сети Интернет на сайте Исполнителя. Срок вступления изменений в силу может быть определен Исполнителем отдельно при размещении. Изменения условий оферты, Политики конфиденциальности Заказчик отслеживает самостоятельно, размещение таких изменений в сети Интернет на сайте Исполнителя является достаточным и надлежащим уведомлением.</w:t>
      </w:r>
    </w:p>
    <w:p w14:paraId="078D206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C200B6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8. Срок действия и изменение Договора</w:t>
      </w:r>
    </w:p>
    <w:p w14:paraId="0461F99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DB0A57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8.1. Договор вступает в силу с момента Акцепта Оферты Заказчиком и действует:</w:t>
      </w:r>
    </w:p>
    <w:p w14:paraId="3CC7B18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3F13FF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а) до момента исполнения Сторонами обязательств по Договору, либо</w:t>
      </w:r>
    </w:p>
    <w:p w14:paraId="6930812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4D6E65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б) до момента расторжения Договора или одностороннего отказа от исполнения обязательств по Договору.</w:t>
      </w:r>
    </w:p>
    <w:p w14:paraId="434F948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F01378F" w14:textId="0D1B155E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8.2. Стороны договорились, что внесение изменений в оферту, Политику конфиденциальности влечет за собой внесение этих изменений в заключенный и действующий между Заказчиком и Исполнителем Договор, и эти изменения в Договор вступают в силу одновременно с такими изменениями. Заказчик </w:t>
      </w:r>
      <w:r w:rsidRPr="00E11A68">
        <w:rPr>
          <w:rFonts w:ascii="Times New Roman" w:hAnsi="Times New Roman" w:cs="Times New Roman"/>
          <w:sz w:val="28"/>
          <w:szCs w:val="28"/>
        </w:rPr>
        <w:lastRenderedPageBreak/>
        <w:t>отслеживает эти изменения самостоятельно, размещение изменений в сети Интернет на сайте Исполнителя является достаточным и надлежащим уведомлением.</w:t>
      </w:r>
    </w:p>
    <w:p w14:paraId="4CBD5E3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D421B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9. Расторжение Договора</w:t>
      </w:r>
    </w:p>
    <w:p w14:paraId="401E837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DA603C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9.1. Договор может быть расторгнут:</w:t>
      </w:r>
    </w:p>
    <w:p w14:paraId="14EB04A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1EC9D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9.1.1. По соглашению Сторон в любое время.</w:t>
      </w:r>
    </w:p>
    <w:p w14:paraId="1332466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AC2A1B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9.1.2. По инициативе любой из Сторон в случае нарушения другой Стороной условий Договора с уведомлением другой Стороны.</w:t>
      </w:r>
    </w:p>
    <w:p w14:paraId="67C30FA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13D0EA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9.1.3. По иным основаниям, предусмотренным настоящей Офертой.</w:t>
      </w:r>
    </w:p>
    <w:p w14:paraId="5E68F0D7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AEC5AD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10. Гарантии</w:t>
      </w:r>
    </w:p>
    <w:p w14:paraId="586507A6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6E351BC" w14:textId="6223A163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10.1. Заказчик имеет право на возврат денежных средств в полном объеме в течение 3 (трех) дней с даты начала оплаченной услуги</w:t>
      </w:r>
      <w:r w:rsidR="00E11A68">
        <w:rPr>
          <w:rFonts w:ascii="Times New Roman" w:hAnsi="Times New Roman" w:cs="Times New Roman"/>
          <w:sz w:val="28"/>
          <w:szCs w:val="28"/>
        </w:rPr>
        <w:t xml:space="preserve"> за вычетом фактически оказанных услуг на момент отправки требования о возврате.</w:t>
      </w:r>
    </w:p>
    <w:p w14:paraId="49C3586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622A58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10.2. Заказчик имеет право в любой момент отказаться от исполнения обязательств по договору и получить возврат денежных средств за вычетом </w:t>
      </w:r>
      <w:proofErr w:type="gramStart"/>
      <w:r w:rsidRPr="00E11A68">
        <w:rPr>
          <w:rFonts w:ascii="Times New Roman" w:hAnsi="Times New Roman" w:cs="Times New Roman"/>
          <w:sz w:val="28"/>
          <w:szCs w:val="28"/>
        </w:rPr>
        <w:t>стоимости</w:t>
      </w:r>
      <w:proofErr w:type="gramEnd"/>
      <w:r w:rsidRPr="00E11A68">
        <w:rPr>
          <w:rFonts w:ascii="Times New Roman" w:hAnsi="Times New Roman" w:cs="Times New Roman"/>
          <w:sz w:val="28"/>
          <w:szCs w:val="28"/>
        </w:rPr>
        <w:t xml:space="preserve"> уже оказанной на момент возврата услуги и расходов, понесенных Исполнителем, независимо от того присутствовал Заказчик во время оказания услуги или нет.</w:t>
      </w:r>
    </w:p>
    <w:p w14:paraId="5A361F6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95EFAE5" w14:textId="7B54CE4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10.3. В случае отсутствия Заказчика во время оказания услуги без уведомления Исполнителя</w:t>
      </w:r>
      <w:r w:rsidR="00E56FA6" w:rsidRPr="00E11A68">
        <w:rPr>
          <w:rFonts w:ascii="Times New Roman" w:hAnsi="Times New Roman" w:cs="Times New Roman"/>
          <w:sz w:val="28"/>
          <w:szCs w:val="28"/>
        </w:rPr>
        <w:t xml:space="preserve"> не менее, чем за 24 часа до момента оказания услуги</w:t>
      </w:r>
      <w:r w:rsidRPr="00E11A68">
        <w:rPr>
          <w:rFonts w:ascii="Times New Roman" w:hAnsi="Times New Roman" w:cs="Times New Roman"/>
          <w:sz w:val="28"/>
          <w:szCs w:val="28"/>
        </w:rPr>
        <w:t>, возврат денежных средств не производится.</w:t>
      </w:r>
    </w:p>
    <w:p w14:paraId="7BCC0C8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E09F2C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lastRenderedPageBreak/>
        <w:t>10.4. Соглашаясь с условиями Оферты путем Акцепта Оферты, Заказчик заверяет Исполнителя и гарантирует Исполнителю, что:</w:t>
      </w:r>
    </w:p>
    <w:p w14:paraId="3EB4BF9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727269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10.4.1. Заказчик сообщил Исполнителю достоверные данные, в том числе персональные данные.</w:t>
      </w:r>
    </w:p>
    <w:p w14:paraId="7400A98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8737F3F" w14:textId="4F283A6C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10.4.2. Соглашаясь с условиями оферты (делая акцепт) Заказчик также соглашается на любую обработку Исполнителем персональных данных Заказчика и на совершение Исполнителем действий, предусмотренных ФЗ от 27.07.2006 года № 152-ФЗ «О персональных данных», любыми способами, если это необходимо для заключения и исполнения Договора. Условия обработки персональных данных размещены на сайте Исполнителя в Политике конфиденциальности. Заказчик может отозвать согласие на обработку своих персональных данных в любой момент, написав отзыв по адресу: </w:t>
      </w:r>
      <w:r w:rsidR="00E56FA6" w:rsidRPr="00E11A68">
        <w:rPr>
          <w:rFonts w:ascii="Times New Roman" w:hAnsi="Times New Roman" w:cs="Times New Roman"/>
          <w:sz w:val="28"/>
          <w:szCs w:val="28"/>
          <w:lang w:val="en-US"/>
        </w:rPr>
        <w:t>Gutkina</w:t>
      </w:r>
      <w:r w:rsidR="00E56FA6" w:rsidRPr="00E11A68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56FA6" w:rsidRPr="00E11A68">
        <w:rPr>
          <w:rFonts w:ascii="Times New Roman" w:hAnsi="Times New Roman" w:cs="Times New Roman"/>
          <w:sz w:val="28"/>
          <w:szCs w:val="28"/>
          <w:lang w:val="en-US"/>
        </w:rPr>
        <w:t>psy</w:t>
      </w:r>
      <w:proofErr w:type="spellEnd"/>
      <w:r w:rsidR="00E56FA6" w:rsidRPr="00E11A68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E56FA6" w:rsidRPr="00E11A68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="00E56FA6" w:rsidRPr="00E11A68">
        <w:rPr>
          <w:rFonts w:ascii="Times New Roman" w:hAnsi="Times New Roman" w:cs="Times New Roman"/>
          <w:sz w:val="28"/>
          <w:szCs w:val="28"/>
        </w:rPr>
        <w:t>.</w:t>
      </w:r>
      <w:r w:rsidR="00E56FA6" w:rsidRPr="00E11A68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14:paraId="61E57584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ADA3CC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10.5. Соглашаясь с условиями Оферты путем Акцепта Заказчик, действующий в интересах несовершеннолетнего лица, дает добровольное согласие на психологическое консультирование несовершеннолетнего, в том числе на проведение диагностики, тестирования, онлайн или очных встреч, психологических тренингов, диагностики в игровой форме.</w:t>
      </w:r>
    </w:p>
    <w:p w14:paraId="615B0A8A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CB04551" w14:textId="58CF536C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11. Ответственность и ограничение ответственности</w:t>
      </w:r>
      <w:r w:rsidR="00E56FA6" w:rsidRPr="00E11A68">
        <w:rPr>
          <w:rFonts w:ascii="Times New Roman" w:hAnsi="Times New Roman" w:cs="Times New Roman"/>
          <w:sz w:val="28"/>
          <w:szCs w:val="28"/>
        </w:rPr>
        <w:t>.</w:t>
      </w:r>
    </w:p>
    <w:p w14:paraId="116037EE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34E508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11.1. В рамках исполнения Договора Стороны несут ответственность, установленную Договором и/или действующим законодательством РФ.</w:t>
      </w:r>
    </w:p>
    <w:p w14:paraId="5E74CF58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433D8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11.2. Исполнитель не несет ответственности за то, каким образом Заказчиком будет использована полученная в результате оказания услуги информация.</w:t>
      </w:r>
    </w:p>
    <w:p w14:paraId="289D6194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8B5414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11.3. Стороны освобождаются от ответственности за частичное или полное неисполнение обязательств по настоящему Договору, если это неисполнение явилось следствием обстоятельств непреодолимой силы (форс-мажор).</w:t>
      </w:r>
    </w:p>
    <w:p w14:paraId="1C9745A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258A66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lastRenderedPageBreak/>
        <w:t>11.4. Стороны договорились считать отсутствие интернет-связи по независящим от стороны причинам и заболевание одной из сторон обстоятельствами форс-мажор. При документальном подтверждении таких обстоятельств со стороны Заказчика, Исполнитель предоставляет Заказчику возможность получить услугу в другие даты. При документальном подтверждении таких обстоятельств со стороны Исполнителя, Исполнитель предоставляет Заказчику возможность получить услугу в другие даты.</w:t>
      </w:r>
    </w:p>
    <w:p w14:paraId="4DF3E1B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026AA0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12. Конфиденциальность</w:t>
      </w:r>
    </w:p>
    <w:p w14:paraId="0654CC9F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E3AA495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12.1. Вся информация, поступившая в распоряжение Сторон в результате деятельности по настоящему Договору, в том числе информация, признаваемая в соответствии с действующим законодательством коммерческой тайной, признается Сторонами конфиденциальной и не подлежит разглашению или использованию в целях, отличных от предмета настоящего Договора без согласия другой Стороны.</w:t>
      </w:r>
    </w:p>
    <w:p w14:paraId="2AC8EA8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8D932CC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12.2. Стороны принимают взаимные обязательства по сохранению в тайне любой информации, полученной от другой Стороны при исполнении условий настоящего Договора.</w:t>
      </w:r>
    </w:p>
    <w:p w14:paraId="3F7EB771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B50434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12.3. Информация, полученная Заказчиком при оказании услуг Исполнителем, в том числе видеоматериалы, предназначается Заказчику и не может распространяться им на коммерческой основе. Информация имеет статус конфиденциальной и защищается нормами действующего законодательства об авторском праве. То есть Заказчик не имеет права передавать третьим лицам, тиражировать, распространять, пересылать, публиковать в электронной, «бумажной» или иной форме, использовать для коммерческих целей полученную информацию без дополнительных соглашений или официального письменного согласия Исполнителя.</w:t>
      </w:r>
    </w:p>
    <w:p w14:paraId="51325489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2E1DFE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13. Прочие условия</w:t>
      </w:r>
    </w:p>
    <w:p w14:paraId="7E57ED2B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E3290AC" w14:textId="3CD4D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13.1. Договор, его заключение и исполнение регулируется действующим законодательством Российской Федерации. Стороны договорились, что направление претензии по адресу электронной почты, указанной в реквизитах </w:t>
      </w:r>
      <w:r w:rsidRPr="00E11A68">
        <w:rPr>
          <w:rFonts w:ascii="Times New Roman" w:hAnsi="Times New Roman" w:cs="Times New Roman"/>
          <w:sz w:val="28"/>
          <w:szCs w:val="28"/>
        </w:rPr>
        <w:lastRenderedPageBreak/>
        <w:t>и указанной Исполнителем при регистрации, является достаточным. Срок рассмотрения претензии - 14 (четырнадцать) календарных дней с даты получения претензии по электронной почте. Обязательным условием для претензии от Заказчика является указание почтового адреса, фамилии, имени и отчества, данных документа, удостоверяющего личность. Если споры между Заказчиком и Исполнителем в отношении Договора не разрешены путем переговоров, они подлежат рассмотрению в суде.</w:t>
      </w:r>
    </w:p>
    <w:p w14:paraId="44E4C850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E576E3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13.2. Стороны договорились, что переписка в системах обмена электронными сообщениями (мессенджерах, электронной почте и т.п.), считается юридически значимой и имеющей силу простой электронной подписи. Это значит, что всё написанное будет иметь силу доказательства. Уведомления, претензии и ответы на них, заявления, предусмотренные офертой, и иные документы стороны договорились направлять по адресам электронной почты и номерам телефонов, указанных в реквизитах Исполнителя и указанных Заказчиком при оплате или регистрации на сайте.</w:t>
      </w:r>
    </w:p>
    <w:p w14:paraId="590EA36D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1A078F2" w14:textId="77777777" w:rsidR="00FD0A63" w:rsidRPr="00E11A68" w:rsidRDefault="00FD0A63" w:rsidP="00F309AF">
      <w:pPr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14. Реквизиты Исполнителя</w:t>
      </w:r>
    </w:p>
    <w:p w14:paraId="60A22221" w14:textId="77777777" w:rsidR="00F309AF" w:rsidRPr="00E11A68" w:rsidRDefault="00F309AF" w:rsidP="00F309AF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 xml:space="preserve">ИП </w:t>
      </w:r>
      <w:proofErr w:type="spellStart"/>
      <w:r w:rsidRPr="00E11A68">
        <w:rPr>
          <w:rFonts w:ascii="Times New Roman" w:hAnsi="Times New Roman" w:cs="Times New Roman"/>
          <w:sz w:val="28"/>
          <w:szCs w:val="28"/>
        </w:rPr>
        <w:t>Гуткина</w:t>
      </w:r>
      <w:proofErr w:type="spellEnd"/>
      <w:r w:rsidRPr="00E11A68">
        <w:rPr>
          <w:rFonts w:ascii="Times New Roman" w:hAnsi="Times New Roman" w:cs="Times New Roman"/>
          <w:sz w:val="28"/>
          <w:szCs w:val="28"/>
        </w:rPr>
        <w:t xml:space="preserve"> Инна Владимировна</w:t>
      </w:r>
    </w:p>
    <w:p w14:paraId="0753EEDC" w14:textId="77777777" w:rsidR="00F309AF" w:rsidRPr="00E11A68" w:rsidRDefault="00F309AF" w:rsidP="00F309AF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ОГРНИП 315774600157023</w:t>
      </w:r>
    </w:p>
    <w:p w14:paraId="39FF2F56" w14:textId="77777777" w:rsidR="00F309AF" w:rsidRPr="00E11A68" w:rsidRDefault="00F309AF" w:rsidP="00F309AF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r w:rsidRPr="00E11A68">
        <w:rPr>
          <w:rFonts w:ascii="Times New Roman" w:hAnsi="Times New Roman" w:cs="Times New Roman"/>
          <w:sz w:val="28"/>
          <w:szCs w:val="28"/>
        </w:rPr>
        <w:t>ИНН 501202901109</w:t>
      </w:r>
    </w:p>
    <w:p w14:paraId="60AB179A" w14:textId="77777777" w:rsidR="00F309AF" w:rsidRPr="00E11A68" w:rsidRDefault="00F309AF" w:rsidP="00F309AF">
      <w:pPr>
        <w:pStyle w:val="a6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E11A68">
        <w:rPr>
          <w:rFonts w:ascii="Times New Roman" w:hAnsi="Times New Roman" w:cs="Times New Roman"/>
          <w:sz w:val="28"/>
          <w:szCs w:val="28"/>
          <w:lang w:eastAsia="ru-RU"/>
        </w:rPr>
        <w:t>БИК 044525593</w:t>
      </w:r>
    </w:p>
    <w:p w14:paraId="1EB5651C" w14:textId="77777777" w:rsidR="00F309AF" w:rsidRPr="00E11A68" w:rsidRDefault="00F309AF" w:rsidP="00F309AF">
      <w:pPr>
        <w:pStyle w:val="a6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57D6725C" w14:textId="66947D63" w:rsidR="00F309AF" w:rsidRPr="00E11A68" w:rsidRDefault="00F309AF" w:rsidP="00F309AF">
      <w:pPr>
        <w:pStyle w:val="a6"/>
        <w:jc w:val="both"/>
        <w:rPr>
          <w:rStyle w:val="a5"/>
          <w:rFonts w:ascii="Times New Roman" w:hAnsi="Times New Roman" w:cs="Times New Roman"/>
          <w:sz w:val="28"/>
          <w:szCs w:val="28"/>
        </w:rPr>
      </w:pPr>
      <w:r w:rsidRPr="00E11A68">
        <w:rPr>
          <w:rStyle w:val="a5"/>
          <w:rFonts w:ascii="Times New Roman" w:hAnsi="Times New Roman" w:cs="Times New Roman"/>
          <w:sz w:val="28"/>
          <w:szCs w:val="28"/>
        </w:rPr>
        <w:t>Номер телефона</w:t>
      </w:r>
      <w:r w:rsidR="00E11A68" w:rsidRPr="00E11A68">
        <w:rPr>
          <w:rStyle w:val="a5"/>
          <w:rFonts w:ascii="Times New Roman" w:hAnsi="Times New Roman" w:cs="Times New Roman"/>
          <w:sz w:val="28"/>
          <w:szCs w:val="28"/>
        </w:rPr>
        <w:t xml:space="preserve"> +79645277920</w:t>
      </w:r>
    </w:p>
    <w:p w14:paraId="58EE1C2C" w14:textId="77777777" w:rsidR="00F309AF" w:rsidRPr="00E11A68" w:rsidRDefault="00F309AF" w:rsidP="00F309AF">
      <w:pPr>
        <w:pStyle w:val="a6"/>
        <w:jc w:val="both"/>
        <w:rPr>
          <w:rStyle w:val="a5"/>
          <w:rFonts w:ascii="Times New Roman" w:hAnsi="Times New Roman" w:cs="Times New Roman"/>
          <w:sz w:val="28"/>
          <w:szCs w:val="28"/>
        </w:rPr>
      </w:pPr>
      <w:r w:rsidRPr="00E11A68">
        <w:rPr>
          <w:rStyle w:val="a5"/>
          <w:rFonts w:ascii="Times New Roman" w:hAnsi="Times New Roman" w:cs="Times New Roman"/>
          <w:sz w:val="28"/>
          <w:szCs w:val="28"/>
        </w:rPr>
        <w:t xml:space="preserve">Электронная почта: </w:t>
      </w:r>
      <w:r w:rsidRPr="00E11A68">
        <w:rPr>
          <w:rStyle w:val="a5"/>
          <w:rFonts w:ascii="Times New Roman" w:hAnsi="Times New Roman" w:cs="Times New Roman"/>
          <w:sz w:val="28"/>
          <w:szCs w:val="28"/>
          <w:lang w:val="en-US"/>
        </w:rPr>
        <w:t>Gutkina</w:t>
      </w:r>
      <w:r w:rsidRPr="00E11A68">
        <w:rPr>
          <w:rStyle w:val="a5"/>
          <w:rFonts w:ascii="Times New Roman" w:hAnsi="Times New Roman" w:cs="Times New Roman"/>
          <w:sz w:val="28"/>
          <w:szCs w:val="28"/>
        </w:rPr>
        <w:t>.</w:t>
      </w:r>
      <w:proofErr w:type="spellStart"/>
      <w:r w:rsidRPr="00E11A68">
        <w:rPr>
          <w:rStyle w:val="a5"/>
          <w:rFonts w:ascii="Times New Roman" w:hAnsi="Times New Roman" w:cs="Times New Roman"/>
          <w:sz w:val="28"/>
          <w:szCs w:val="28"/>
          <w:lang w:val="en-US"/>
        </w:rPr>
        <w:t>psy</w:t>
      </w:r>
      <w:proofErr w:type="spellEnd"/>
      <w:r w:rsidRPr="00E11A68">
        <w:rPr>
          <w:rStyle w:val="a5"/>
          <w:rFonts w:ascii="Times New Roman" w:hAnsi="Times New Roman" w:cs="Times New Roman"/>
          <w:sz w:val="28"/>
          <w:szCs w:val="28"/>
        </w:rPr>
        <w:t>@</w:t>
      </w:r>
      <w:proofErr w:type="spellStart"/>
      <w:r w:rsidRPr="00E11A68">
        <w:rPr>
          <w:rStyle w:val="a5"/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E11A68">
        <w:rPr>
          <w:rStyle w:val="a5"/>
          <w:rFonts w:ascii="Times New Roman" w:hAnsi="Times New Roman" w:cs="Times New Roman"/>
          <w:sz w:val="28"/>
          <w:szCs w:val="28"/>
        </w:rPr>
        <w:t>.</w:t>
      </w:r>
      <w:r w:rsidRPr="00E11A68">
        <w:rPr>
          <w:rStyle w:val="a5"/>
          <w:rFonts w:ascii="Times New Roman" w:hAnsi="Times New Roman" w:cs="Times New Roman"/>
          <w:sz w:val="28"/>
          <w:szCs w:val="28"/>
          <w:lang w:val="en-US"/>
        </w:rPr>
        <w:t>com</w:t>
      </w:r>
    </w:p>
    <w:p w14:paraId="600031E8" w14:textId="77777777" w:rsidR="001E1CD0" w:rsidRPr="00E11A68" w:rsidRDefault="001E1CD0" w:rsidP="00F309AF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1E1CD0" w:rsidRPr="00E11A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8E47BA"/>
    <w:multiLevelType w:val="multilevel"/>
    <w:tmpl w:val="E6700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F4A5FE1"/>
    <w:multiLevelType w:val="multilevel"/>
    <w:tmpl w:val="22C8DC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A63"/>
    <w:rsid w:val="00107BC9"/>
    <w:rsid w:val="001E1CD0"/>
    <w:rsid w:val="0036119A"/>
    <w:rsid w:val="004C3E48"/>
    <w:rsid w:val="00D51BC1"/>
    <w:rsid w:val="00E11A68"/>
    <w:rsid w:val="00E56FA6"/>
    <w:rsid w:val="00F309AF"/>
    <w:rsid w:val="00FD0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B6065"/>
  <w15:chartTrackingRefBased/>
  <w15:docId w15:val="{3DD9F1CD-F160-4BB8-AAD2-2385180C0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D0A63"/>
    <w:rPr>
      <w:b/>
      <w:bCs/>
    </w:rPr>
  </w:style>
  <w:style w:type="character" w:styleId="a4">
    <w:name w:val="Hyperlink"/>
    <w:basedOn w:val="a0"/>
    <w:uiPriority w:val="99"/>
    <w:semiHidden/>
    <w:unhideWhenUsed/>
    <w:rsid w:val="00FD0A63"/>
    <w:rPr>
      <w:color w:val="0000FF"/>
      <w:u w:val="single"/>
    </w:rPr>
  </w:style>
  <w:style w:type="paragraph" w:customStyle="1" w:styleId="t457li">
    <w:name w:val="t457__li"/>
    <w:basedOn w:val="a"/>
    <w:rsid w:val="00FD0A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Нет"/>
    <w:rsid w:val="00F309AF"/>
    <w:rPr>
      <w:lang w:val="ru-RU"/>
    </w:rPr>
  </w:style>
  <w:style w:type="paragraph" w:styleId="a6">
    <w:name w:val="No Spacing"/>
    <w:uiPriority w:val="1"/>
    <w:qFormat/>
    <w:rsid w:val="00F309A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5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33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35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09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255128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589892">
                          <w:marLeft w:val="0"/>
                          <w:marRight w:val="0"/>
                          <w:marTop w:val="0"/>
                          <w:marBottom w:val="13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9419464">
                              <w:marLeft w:val="0"/>
                              <w:marRight w:val="0"/>
                              <w:marTop w:val="0"/>
                              <w:marBottom w:val="6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6250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273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49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533661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787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524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59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93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21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520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3273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39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397997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089729">
                          <w:marLeft w:val="0"/>
                          <w:marRight w:val="0"/>
                          <w:marTop w:val="0"/>
                          <w:marBottom w:val="6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1323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7093539">
                          <w:marLeft w:val="0"/>
                          <w:marRight w:val="0"/>
                          <w:marTop w:val="6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534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861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42727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62456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integrium.e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2235</Words>
  <Characters>12746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 Inna</dc:creator>
  <cp:keywords/>
  <dc:description/>
  <cp:lastModifiedBy>Inna Inna</cp:lastModifiedBy>
  <cp:revision>2</cp:revision>
  <dcterms:created xsi:type="dcterms:W3CDTF">2026-03-26T17:31:00Z</dcterms:created>
  <dcterms:modified xsi:type="dcterms:W3CDTF">2026-03-26T17:31:00Z</dcterms:modified>
</cp:coreProperties>
</file>